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6475" w14:textId="16EBDF56" w:rsidR="00134F1F" w:rsidRPr="00134F1F" w:rsidRDefault="00134F1F" w:rsidP="00134F1F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Tenda W6-S –</w:t>
      </w:r>
      <w:r>
        <w:rPr>
          <w:rFonts w:ascii="Verdana" w:hAnsi="Verdana" w:hint="eastAsia"/>
          <w:b/>
          <w:sz w:val="26"/>
          <w:szCs w:val="26"/>
        </w:rPr>
        <w:t xml:space="preserve"> </w:t>
      </w:r>
      <w:r w:rsidR="00C14D2B">
        <w:rPr>
          <w:rFonts w:ascii="Verdana" w:hAnsi="Verdana" w:hint="eastAsia"/>
          <w:b/>
          <w:sz w:val="26"/>
          <w:szCs w:val="26"/>
        </w:rPr>
        <w:t>Tools</w:t>
      </w:r>
      <w:r w:rsidR="00C14D2B">
        <w:rPr>
          <w:rFonts w:ascii="Verdana" w:hAnsi="Verdana"/>
          <w:b/>
          <w:sz w:val="26"/>
          <w:szCs w:val="26"/>
        </w:rPr>
        <w:t xml:space="preserve"> </w:t>
      </w:r>
    </w:p>
    <w:p w14:paraId="6AFA0A73" w14:textId="77777777" w:rsidR="00134F1F" w:rsidRPr="00154A6C" w:rsidRDefault="00134F1F" w:rsidP="00134F1F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0C68EB2A" w14:textId="35E08CF0" w:rsidR="00AB6E8B" w:rsidRDefault="00134F1F" w:rsidP="00AB6E8B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 w:rsidRPr="0059313A">
        <w:rPr>
          <w:rFonts w:ascii="Verdana" w:eastAsia="Myriad Pro" w:hAnsi="Verdana" w:cs="Verdana"/>
          <w:sz w:val="24"/>
          <w:szCs w:val="24"/>
        </w:rPr>
        <w:t>Click on “</w:t>
      </w:r>
      <w:r w:rsidR="00C14D2B">
        <w:rPr>
          <w:rFonts w:ascii="Verdana" w:eastAsia="Myriad Pro" w:hAnsi="Verdana" w:cs="Verdana" w:hint="eastAsia"/>
          <w:color w:val="F79646" w:themeColor="accent6"/>
          <w:sz w:val="24"/>
          <w:szCs w:val="24"/>
        </w:rPr>
        <w:t>Tools</w:t>
      </w:r>
      <w:r w:rsidR="00E80758">
        <w:rPr>
          <w:rFonts w:ascii="Verdana" w:eastAsia="Myriad Pro" w:hAnsi="Verdana" w:cs="Verdana"/>
          <w:sz w:val="24"/>
          <w:szCs w:val="24"/>
        </w:rPr>
        <w:t>” to upgrade the firmware version.</w:t>
      </w:r>
    </w:p>
    <w:p w14:paraId="18ACADD9" w14:textId="77777777" w:rsidR="00C14D2B" w:rsidRPr="0059313A" w:rsidRDefault="00C14D2B" w:rsidP="00C14D2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2FC52A4" w14:textId="4A9CB060" w:rsidR="0059313A" w:rsidRPr="00ED0867" w:rsidRDefault="00134F1F" w:rsidP="00ED0867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06F5567C" wp14:editId="4DCFC35B">
            <wp:extent cx="5785676" cy="3590289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676" cy="35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B01B" w14:textId="4D62E9F4" w:rsidR="00AB6E8B" w:rsidRDefault="00AB6E8B" w:rsidP="00AB6E8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66B60FED" w14:textId="54CCFBE6" w:rsidR="00AB6E8B" w:rsidRPr="00AB6E8B" w:rsidRDefault="00ED0867" w:rsidP="00AB6E8B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r w:rsidR="00AB6E8B" w:rsidRPr="00AB6E8B">
        <w:rPr>
          <w:rFonts w:ascii="Verdana" w:eastAsia="Myriad Pro" w:hAnsi="Verdana" w:cs="Verdana"/>
          <w:color w:val="FF0000"/>
          <w:sz w:val="24"/>
          <w:szCs w:val="24"/>
        </w:rPr>
        <w:t xml:space="preserve">: </w:t>
      </w:r>
      <w:r w:rsidR="0059313A">
        <w:rPr>
          <w:rFonts w:ascii="Verdana" w:eastAsia="Myriad Pro" w:hAnsi="Verdana" w:cs="Verdana"/>
          <w:color w:val="FF0000"/>
          <w:sz w:val="24"/>
          <w:szCs w:val="24"/>
        </w:rPr>
        <w:t>Remember to “Save” the configuration.</w:t>
      </w:r>
    </w:p>
    <w:p w14:paraId="7E8D480B" w14:textId="77777777" w:rsidR="00AB6E8B" w:rsidRPr="00AB6E8B" w:rsidRDefault="00AB6E8B" w:rsidP="00AB6E8B">
      <w:pPr>
        <w:pStyle w:val="a3"/>
        <w:ind w:firstLine="480"/>
        <w:rPr>
          <w:rFonts w:ascii="Verdana" w:eastAsia="Myriad Pro" w:hAnsi="Verdana" w:cs="Verdana"/>
          <w:sz w:val="24"/>
          <w:szCs w:val="24"/>
        </w:rPr>
      </w:pPr>
    </w:p>
    <w:p w14:paraId="13BAC110" w14:textId="4D13757C" w:rsidR="00AB6E8B" w:rsidRDefault="00AB6E8B" w:rsidP="00134F1F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 w:rsidR="00E80758">
        <w:rPr>
          <w:rFonts w:ascii="Verdana" w:eastAsia="Myriad Pro" w:hAnsi="Verdana" w:cs="Verdana" w:hint="eastAsia"/>
          <w:color w:val="F79646" w:themeColor="accent6"/>
          <w:sz w:val="24"/>
          <w:szCs w:val="24"/>
        </w:rPr>
        <w:t>Tools</w:t>
      </w:r>
      <w:r>
        <w:rPr>
          <w:rFonts w:ascii="Verdana" w:eastAsia="Myriad Pro" w:hAnsi="Verdana" w:cs="Verdana"/>
          <w:sz w:val="24"/>
          <w:szCs w:val="24"/>
        </w:rPr>
        <w:t>”</w:t>
      </w:r>
      <w:r w:rsidR="0059313A">
        <w:rPr>
          <w:rFonts w:ascii="Verdana" w:eastAsia="Myriad Pro" w:hAnsi="Verdana" w:cs="Verdana"/>
          <w:sz w:val="24"/>
          <w:szCs w:val="24"/>
        </w:rPr>
        <w:t xml:space="preserve"> </w:t>
      </w:r>
      <w:r w:rsidR="00E80758">
        <w:rPr>
          <w:rFonts w:ascii="Verdana" w:eastAsia="Myriad Pro" w:hAnsi="Verdana" w:cs="Verdana"/>
          <w:sz w:val="24"/>
          <w:szCs w:val="24"/>
        </w:rPr>
        <w:t>to check the System Time and edit the Sync details.</w:t>
      </w:r>
    </w:p>
    <w:p w14:paraId="13A0267F" w14:textId="77777777" w:rsidR="00E80758" w:rsidRDefault="00E80758" w:rsidP="00E8075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2DC97D25" w14:textId="379A6B3A" w:rsidR="0059313A" w:rsidRPr="00ED0867" w:rsidRDefault="003C06A5" w:rsidP="00ED0867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lastRenderedPageBreak/>
        <w:drawing>
          <wp:inline distT="0" distB="0" distL="0" distR="0" wp14:anchorId="3A104F03" wp14:editId="6243DC5B">
            <wp:extent cx="5943600" cy="37776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 revis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A9F47" w14:textId="1AED34CC" w:rsidR="00E80758" w:rsidRDefault="00E80758" w:rsidP="0059313A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190F2CF6" w14:textId="763C8B57" w:rsidR="00E80758" w:rsidRPr="00ED0867" w:rsidRDefault="00E80758" w:rsidP="00ED0867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0BBA8EBB" wp14:editId="1675ABE6">
            <wp:extent cx="5891463" cy="368014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463" cy="36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20AD9" w14:textId="72095D68" w:rsidR="003859A2" w:rsidRDefault="003859A2" w:rsidP="003859A2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</w:p>
    <w:p w14:paraId="1C688C59" w14:textId="77777777" w:rsidR="003859A2" w:rsidRDefault="003859A2" w:rsidP="003859A2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1BDD8AA4" w14:textId="569881EE" w:rsidR="00EF6AB5" w:rsidRDefault="00E80758" w:rsidP="00EF6AB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>
        <w:rPr>
          <w:rFonts w:ascii="Verdana" w:eastAsia="Myriad Pro" w:hAnsi="Verdana" w:cs="Verdana" w:hint="eastAsia"/>
          <w:color w:val="F79646" w:themeColor="accent6"/>
          <w:sz w:val="24"/>
          <w:szCs w:val="24"/>
        </w:rPr>
        <w:t>Tools</w:t>
      </w:r>
      <w:r>
        <w:rPr>
          <w:rFonts w:ascii="Verdana" w:eastAsia="Myriad Pro" w:hAnsi="Verdana" w:cs="Verdana"/>
          <w:sz w:val="24"/>
          <w:szCs w:val="24"/>
        </w:rPr>
        <w:t>” and click “</w:t>
      </w:r>
      <w:r w:rsidRPr="00C0011D">
        <w:rPr>
          <w:rFonts w:ascii="Verdana" w:eastAsia="Myriad Pro" w:hAnsi="Verdana" w:cs="Verdana"/>
          <w:color w:val="F79646" w:themeColor="accent6"/>
          <w:sz w:val="24"/>
          <w:szCs w:val="24"/>
        </w:rPr>
        <w:t>Configuration</w:t>
      </w:r>
      <w:r>
        <w:rPr>
          <w:rFonts w:ascii="Verdana" w:eastAsia="Myriad Pro" w:hAnsi="Verdana" w:cs="Verdana"/>
          <w:sz w:val="24"/>
          <w:szCs w:val="24"/>
        </w:rPr>
        <w:t>” to Backup and Restore the data.</w:t>
      </w:r>
    </w:p>
    <w:p w14:paraId="190174C1" w14:textId="77777777" w:rsidR="00EF6AB5" w:rsidRDefault="00EF6AB5" w:rsidP="00EF6AB5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40EA83FF" w14:textId="67E8CF0D" w:rsidR="00EF6AB5" w:rsidRPr="00ED0867" w:rsidRDefault="00EF6AB5" w:rsidP="00ED0867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688AA900" wp14:editId="2A824B21">
            <wp:extent cx="5904411" cy="3680147"/>
            <wp:effectExtent l="0" t="0" r="127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5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411" cy="36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C15BD" w14:textId="77777777" w:rsidR="00EF6AB5" w:rsidRDefault="00EF6AB5" w:rsidP="00EF6AB5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1CE3ACB4" w14:textId="33BD5F34" w:rsidR="00EF6AB5" w:rsidRDefault="00EF6AB5" w:rsidP="00EF6AB5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>
        <w:rPr>
          <w:rFonts w:ascii="Verdana" w:eastAsia="Myriad Pro" w:hAnsi="Verdana" w:cs="Verdana" w:hint="eastAsia"/>
          <w:color w:val="F79646" w:themeColor="accent6"/>
          <w:sz w:val="24"/>
          <w:szCs w:val="24"/>
        </w:rPr>
        <w:t>Tools</w:t>
      </w:r>
      <w:r>
        <w:rPr>
          <w:rFonts w:ascii="Verdana" w:eastAsia="Myriad Pro" w:hAnsi="Verdana" w:cs="Verdana"/>
          <w:sz w:val="24"/>
          <w:szCs w:val="24"/>
        </w:rPr>
        <w:t>” and click “</w:t>
      </w:r>
      <w:r w:rsidRPr="00ED0867">
        <w:rPr>
          <w:rFonts w:ascii="Verdana" w:eastAsia="Myriad Pro" w:hAnsi="Verdana" w:cs="Verdana"/>
          <w:color w:val="F79646" w:themeColor="accent6"/>
          <w:sz w:val="24"/>
          <w:szCs w:val="24"/>
        </w:rPr>
        <w:t>Account</w:t>
      </w:r>
      <w:r>
        <w:rPr>
          <w:rFonts w:ascii="Verdana" w:eastAsia="Myriad Pro" w:hAnsi="Verdana" w:cs="Verdana"/>
          <w:sz w:val="24"/>
          <w:szCs w:val="24"/>
        </w:rPr>
        <w:t>” to modify the Name</w:t>
      </w:r>
      <w:r w:rsidR="00ED0867">
        <w:rPr>
          <w:rFonts w:ascii="Verdana" w:eastAsia="Myriad Pro" w:hAnsi="Verdana" w:cs="Verdana"/>
          <w:sz w:val="24"/>
          <w:szCs w:val="24"/>
        </w:rPr>
        <w:t xml:space="preserve"> </w:t>
      </w:r>
      <w:r>
        <w:rPr>
          <w:rFonts w:ascii="Verdana" w:eastAsia="Myriad Pro" w:hAnsi="Verdana" w:cs="Verdana"/>
          <w:sz w:val="24"/>
          <w:szCs w:val="24"/>
        </w:rPr>
        <w:t>&amp;</w:t>
      </w:r>
      <w:r w:rsidR="00ED0867">
        <w:rPr>
          <w:rFonts w:ascii="Verdana" w:eastAsia="Myriad Pro" w:hAnsi="Verdana" w:cs="Verdana"/>
          <w:sz w:val="24"/>
          <w:szCs w:val="24"/>
        </w:rPr>
        <w:t xml:space="preserve"> </w:t>
      </w:r>
      <w:r>
        <w:rPr>
          <w:rFonts w:ascii="Verdana" w:eastAsia="Myriad Pro" w:hAnsi="Verdana" w:cs="Verdana"/>
          <w:sz w:val="24"/>
          <w:szCs w:val="24"/>
        </w:rPr>
        <w:t>Password of login page.</w:t>
      </w:r>
    </w:p>
    <w:p w14:paraId="52D783D0" w14:textId="77777777" w:rsidR="00EF6AB5" w:rsidRDefault="00EF6AB5" w:rsidP="00EF6AB5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7152A9B2" w14:textId="33B4A271" w:rsidR="00EF6AB5" w:rsidRPr="00ED0867" w:rsidRDefault="003C06A5" w:rsidP="00ED0867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lastRenderedPageBreak/>
        <w:drawing>
          <wp:inline distT="0" distB="0" distL="0" distR="0" wp14:anchorId="33C89554" wp14:editId="1F72C10D">
            <wp:extent cx="5943600" cy="3745230"/>
            <wp:effectExtent l="0" t="0" r="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count revis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8264" w14:textId="7B070F6A" w:rsidR="00DF246C" w:rsidRDefault="00DF246C" w:rsidP="00EF6AB5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6A8AC1A2" w14:textId="1920D33D" w:rsidR="00EF6AB5" w:rsidRPr="00DF246C" w:rsidRDefault="00ED0867" w:rsidP="00DF246C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  <w:r>
        <w:rPr>
          <w:rFonts w:ascii="Verdana" w:eastAsia="Myriad Pro" w:hAnsi="Verdana" w:cs="Verdana"/>
          <w:color w:val="FF0000"/>
          <w:sz w:val="24"/>
          <w:szCs w:val="24"/>
        </w:rPr>
        <w:t>Note</w:t>
      </w:r>
      <w:r w:rsidR="00DF246C" w:rsidRPr="00AB6E8B">
        <w:rPr>
          <w:rFonts w:ascii="Verdana" w:eastAsia="Myriad Pro" w:hAnsi="Verdana" w:cs="Verdana"/>
          <w:color w:val="FF0000"/>
          <w:sz w:val="24"/>
          <w:szCs w:val="24"/>
        </w:rPr>
        <w:t>:</w:t>
      </w:r>
      <w:r w:rsidR="00DF246C">
        <w:rPr>
          <w:rFonts w:ascii="Verdana" w:eastAsia="Myriad Pro" w:hAnsi="Verdana" w:cs="Verdana"/>
          <w:color w:val="FF0000"/>
          <w:sz w:val="24"/>
          <w:szCs w:val="24"/>
        </w:rPr>
        <w:t xml:space="preserve"> Remember to “Save” the configuration.</w:t>
      </w:r>
    </w:p>
    <w:p w14:paraId="1703BD8D" w14:textId="77777777" w:rsidR="00DF246C" w:rsidRDefault="00DF246C" w:rsidP="00DF246C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058B81D3" w14:textId="02FA1C45" w:rsidR="00DF246C" w:rsidRDefault="00DF246C" w:rsidP="00DF246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sz w:val="24"/>
          <w:szCs w:val="24"/>
        </w:rPr>
        <w:t>Click on “</w:t>
      </w:r>
      <w:r>
        <w:rPr>
          <w:rFonts w:ascii="Verdana" w:eastAsia="Myriad Pro" w:hAnsi="Verdana" w:cs="Verdana" w:hint="eastAsia"/>
          <w:color w:val="F79646" w:themeColor="accent6"/>
          <w:sz w:val="24"/>
          <w:szCs w:val="24"/>
        </w:rPr>
        <w:t>Tools</w:t>
      </w:r>
      <w:r>
        <w:rPr>
          <w:rFonts w:ascii="Verdana" w:eastAsia="Myriad Pro" w:hAnsi="Verdana" w:cs="Verdana"/>
          <w:sz w:val="24"/>
          <w:szCs w:val="24"/>
        </w:rPr>
        <w:t xml:space="preserve">” </w:t>
      </w:r>
      <w:bookmarkStart w:id="0" w:name="_GoBack"/>
      <w:bookmarkEnd w:id="0"/>
      <w:r>
        <w:rPr>
          <w:rFonts w:ascii="Verdana" w:eastAsia="Myriad Pro" w:hAnsi="Verdana" w:cs="Verdana"/>
          <w:sz w:val="24"/>
          <w:szCs w:val="24"/>
        </w:rPr>
        <w:t>and click “</w:t>
      </w:r>
      <w:r w:rsidRPr="00DF246C">
        <w:rPr>
          <w:rFonts w:ascii="Verdana" w:eastAsia="Myriad Pro" w:hAnsi="Verdana" w:cs="Verdana"/>
          <w:color w:val="F79646" w:themeColor="accent6"/>
          <w:sz w:val="24"/>
          <w:szCs w:val="24"/>
        </w:rPr>
        <w:t>Devic</w:t>
      </w:r>
      <w:r w:rsidRPr="00DF246C">
        <w:rPr>
          <w:rFonts w:ascii="Verdana" w:eastAsia="Myriad Pro" w:hAnsi="Verdana" w:cs="Verdana" w:hint="eastAsia"/>
          <w:color w:val="F79646" w:themeColor="accent6"/>
          <w:sz w:val="24"/>
          <w:szCs w:val="24"/>
        </w:rPr>
        <w:t>e</w:t>
      </w:r>
      <w:r w:rsidRPr="00DF246C">
        <w:rPr>
          <w:rFonts w:ascii="Verdana" w:eastAsia="Myriad Pro" w:hAnsi="Verdana" w:cs="Verdana"/>
          <w:color w:val="F79646" w:themeColor="accent6"/>
          <w:sz w:val="24"/>
          <w:szCs w:val="24"/>
        </w:rPr>
        <w:t xml:space="preserve"> Reboot</w:t>
      </w:r>
      <w:r>
        <w:rPr>
          <w:rFonts w:ascii="Verdana" w:eastAsia="Myriad Pro" w:hAnsi="Verdana" w:cs="Verdana"/>
          <w:sz w:val="24"/>
          <w:szCs w:val="24"/>
        </w:rPr>
        <w:t>” to reboot the W6-S</w:t>
      </w:r>
      <w:r w:rsidR="00ED0867">
        <w:rPr>
          <w:rFonts w:ascii="Verdana" w:eastAsia="Myriad Pro" w:hAnsi="Verdana" w:cs="Verdana"/>
          <w:sz w:val="24"/>
          <w:szCs w:val="24"/>
        </w:rPr>
        <w:t xml:space="preserve"> from interface</w:t>
      </w:r>
      <w:r>
        <w:rPr>
          <w:rFonts w:ascii="Verdana" w:eastAsia="Myriad Pro" w:hAnsi="Verdana" w:cs="Verdana"/>
          <w:sz w:val="24"/>
          <w:szCs w:val="24"/>
        </w:rPr>
        <w:t>.</w:t>
      </w:r>
    </w:p>
    <w:p w14:paraId="4F4D49D7" w14:textId="77777777" w:rsidR="00E80758" w:rsidRDefault="00E80758" w:rsidP="00E8075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p w14:paraId="48CF85EA" w14:textId="075D5B8A" w:rsidR="00134F1F" w:rsidRPr="00ED0867" w:rsidRDefault="00ED0867" w:rsidP="00ED0867">
      <w:pPr>
        <w:spacing w:line="360" w:lineRule="auto"/>
        <w:jc w:val="left"/>
        <w:rPr>
          <w:rFonts w:ascii="Verdana" w:eastAsia="Myriad Pro" w:hAnsi="Verdana" w:cs="Verdana"/>
          <w:sz w:val="24"/>
          <w:szCs w:val="24"/>
        </w:rPr>
      </w:pPr>
      <w:r>
        <w:rPr>
          <w:rFonts w:ascii="Verdana" w:eastAsia="Myriad Pro" w:hAnsi="Verdana" w:cs="Verdana"/>
          <w:noProof/>
          <w:sz w:val="24"/>
          <w:szCs w:val="24"/>
        </w:rPr>
        <w:lastRenderedPageBreak/>
        <w:drawing>
          <wp:inline distT="0" distB="0" distL="0" distR="0" wp14:anchorId="238D5EB4" wp14:editId="3377EC68">
            <wp:extent cx="5943600" cy="37204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1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5C2AB" w14:textId="0360A3C6" w:rsidR="00CA4617" w:rsidRDefault="00CA4617" w:rsidP="00E7769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color w:val="FF0000"/>
          <w:sz w:val="24"/>
          <w:szCs w:val="24"/>
        </w:rPr>
      </w:pPr>
    </w:p>
    <w:p w14:paraId="2D7789E5" w14:textId="77777777" w:rsidR="00E80758" w:rsidRPr="00E77698" w:rsidRDefault="00E80758" w:rsidP="00E77698">
      <w:pPr>
        <w:pStyle w:val="a3"/>
        <w:spacing w:line="360" w:lineRule="auto"/>
        <w:ind w:left="360" w:firstLineChars="0" w:firstLine="0"/>
        <w:jc w:val="left"/>
        <w:rPr>
          <w:rFonts w:ascii="Verdana" w:eastAsia="Myriad Pro" w:hAnsi="Verdana" w:cs="Verdana"/>
          <w:sz w:val="24"/>
          <w:szCs w:val="24"/>
        </w:rPr>
      </w:pPr>
    </w:p>
    <w:sectPr w:rsidR="00E80758" w:rsidRPr="00E7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B7CD8" w14:textId="77777777" w:rsidR="008C43CC" w:rsidRDefault="008C43CC" w:rsidP="007A043C">
      <w:r>
        <w:separator/>
      </w:r>
    </w:p>
  </w:endnote>
  <w:endnote w:type="continuationSeparator" w:id="0">
    <w:p w14:paraId="32C27331" w14:textId="77777777" w:rsidR="008C43CC" w:rsidRDefault="008C43CC" w:rsidP="007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11CB" w14:textId="77777777" w:rsidR="008C43CC" w:rsidRDefault="008C43CC" w:rsidP="007A043C">
      <w:r>
        <w:separator/>
      </w:r>
    </w:p>
  </w:footnote>
  <w:footnote w:type="continuationSeparator" w:id="0">
    <w:p w14:paraId="79A8FDA9" w14:textId="77777777" w:rsidR="008C43CC" w:rsidRDefault="008C43CC" w:rsidP="007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0F95"/>
    <w:rsid w:val="00134F1F"/>
    <w:rsid w:val="0031089E"/>
    <w:rsid w:val="003859A2"/>
    <w:rsid w:val="003C06A5"/>
    <w:rsid w:val="004E5D0D"/>
    <w:rsid w:val="0059313A"/>
    <w:rsid w:val="007A043C"/>
    <w:rsid w:val="008C43CC"/>
    <w:rsid w:val="00AB6E8B"/>
    <w:rsid w:val="00BA1105"/>
    <w:rsid w:val="00BC0F95"/>
    <w:rsid w:val="00C0011D"/>
    <w:rsid w:val="00C14D2B"/>
    <w:rsid w:val="00C337E7"/>
    <w:rsid w:val="00CA4617"/>
    <w:rsid w:val="00DF246C"/>
    <w:rsid w:val="00E07203"/>
    <w:rsid w:val="00E77698"/>
    <w:rsid w:val="00E80758"/>
    <w:rsid w:val="00ED0867"/>
    <w:rsid w:val="00EF6AB5"/>
    <w:rsid w:val="00F34A8C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8F546"/>
  <w15:chartTrackingRefBased/>
  <w15:docId w15:val="{58EB7FA8-F313-4F43-B1E0-255BA0F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F1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1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A043C"/>
    <w:pPr>
      <w:tabs>
        <w:tab w:val="center" w:pos="4320"/>
        <w:tab w:val="right" w:pos="8640"/>
      </w:tabs>
    </w:pPr>
  </w:style>
  <w:style w:type="character" w:customStyle="1" w:styleId="a5">
    <w:name w:val="页眉 字符"/>
    <w:basedOn w:val="a0"/>
    <w:link w:val="a4"/>
    <w:uiPriority w:val="99"/>
    <w:rsid w:val="007A043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A043C"/>
    <w:pPr>
      <w:tabs>
        <w:tab w:val="center" w:pos="4320"/>
        <w:tab w:val="right" w:pos="8640"/>
      </w:tabs>
    </w:pPr>
  </w:style>
  <w:style w:type="character" w:customStyle="1" w:styleId="a7">
    <w:name w:val="页脚 字符"/>
    <w:basedOn w:val="a0"/>
    <w:link w:val="a6"/>
    <w:uiPriority w:val="99"/>
    <w:rsid w:val="007A04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Liao Lionel</cp:lastModifiedBy>
  <cp:revision>12</cp:revision>
  <dcterms:created xsi:type="dcterms:W3CDTF">2018-09-19T07:00:00Z</dcterms:created>
  <dcterms:modified xsi:type="dcterms:W3CDTF">2018-10-26T07:50:00Z</dcterms:modified>
</cp:coreProperties>
</file>